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E079" w14:textId="77777777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Style w:val="Zwaar"/>
          <w:rFonts w:ascii="Calibri" w:eastAsiaTheme="majorEastAsia" w:hAnsi="Calibri" w:cs="Calibri"/>
          <w:color w:val="000000"/>
        </w:rPr>
        <w:t>Onderwerp:</w:t>
      </w:r>
      <w:r w:rsidRPr="00747455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747455">
        <w:rPr>
          <w:rFonts w:ascii="Calibri" w:hAnsi="Calibri" w:cs="Calibri"/>
          <w:color w:val="000000"/>
        </w:rPr>
        <w:t xml:space="preserve">Uitnodiging: Ontdek </w:t>
      </w:r>
      <w:proofErr w:type="spellStart"/>
      <w:r w:rsidRPr="00747455">
        <w:rPr>
          <w:rFonts w:ascii="Calibri" w:hAnsi="Calibri" w:cs="Calibri"/>
          <w:color w:val="000000"/>
        </w:rPr>
        <w:t>Verdiwel</w:t>
      </w:r>
      <w:proofErr w:type="spellEnd"/>
      <w:r w:rsidRPr="00747455">
        <w:rPr>
          <w:rFonts w:ascii="Calibri" w:hAnsi="Calibri" w:cs="Calibri"/>
          <w:color w:val="000000"/>
        </w:rPr>
        <w:t xml:space="preserve"> – hét netwerk voor leiders in sociaal werk</w:t>
      </w:r>
    </w:p>
    <w:p w14:paraId="321F4565" w14:textId="77777777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Style w:val="Zwaar"/>
          <w:rFonts w:ascii="Calibri" w:eastAsiaTheme="majorEastAsia" w:hAnsi="Calibri" w:cs="Calibri"/>
          <w:color w:val="000000"/>
        </w:rPr>
        <w:t>Beste [Naam],</w:t>
      </w:r>
    </w:p>
    <w:p w14:paraId="74B5F972" w14:textId="72FC722D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Fonts w:ascii="Calibri" w:hAnsi="Calibri" w:cs="Calibri"/>
          <w:color w:val="000000"/>
        </w:rPr>
        <w:t xml:space="preserve">Ben jij als directeur-bestuurder in het sociaal werk op zoek naar een netwerk van gelijkgestemden, waar leren, innoveren en samenwerken centraal staan? Dan nodig ik je van harte uit voor [naam bijeenkomst]. </w:t>
      </w:r>
    </w:p>
    <w:p w14:paraId="042F8EBE" w14:textId="77777777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Style w:val="Zwaar"/>
          <w:rFonts w:ascii="Calibri" w:eastAsiaTheme="majorEastAsia" w:hAnsi="Calibri" w:cs="Calibri"/>
          <w:color w:val="000000"/>
        </w:rPr>
        <w:t>Datum:</w:t>
      </w:r>
      <w:r w:rsidRPr="00747455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747455">
        <w:rPr>
          <w:rFonts w:ascii="Calibri" w:hAnsi="Calibri" w:cs="Calibri"/>
          <w:color w:val="000000"/>
        </w:rPr>
        <w:t>[Datum]</w:t>
      </w:r>
      <w:r w:rsidRPr="00747455">
        <w:rPr>
          <w:rFonts w:ascii="Calibri" w:hAnsi="Calibri" w:cs="Calibri"/>
          <w:color w:val="000000"/>
        </w:rPr>
        <w:br/>
      </w:r>
      <w:r w:rsidRPr="00747455">
        <w:rPr>
          <w:rStyle w:val="Zwaar"/>
          <w:rFonts w:ascii="Calibri" w:eastAsiaTheme="majorEastAsia" w:hAnsi="Calibri" w:cs="Calibri"/>
          <w:color w:val="000000"/>
        </w:rPr>
        <w:t>Tijd:</w:t>
      </w:r>
      <w:r w:rsidRPr="00747455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747455">
        <w:rPr>
          <w:rFonts w:ascii="Calibri" w:hAnsi="Calibri" w:cs="Calibri"/>
          <w:color w:val="000000"/>
        </w:rPr>
        <w:t>[Tijd]</w:t>
      </w:r>
      <w:r w:rsidRPr="00747455">
        <w:rPr>
          <w:rFonts w:ascii="Calibri" w:hAnsi="Calibri" w:cs="Calibri"/>
          <w:color w:val="000000"/>
        </w:rPr>
        <w:br/>
      </w:r>
      <w:r w:rsidRPr="00747455">
        <w:rPr>
          <w:rStyle w:val="Zwaar"/>
          <w:rFonts w:ascii="Calibri" w:eastAsiaTheme="majorEastAsia" w:hAnsi="Calibri" w:cs="Calibri"/>
          <w:color w:val="000000"/>
        </w:rPr>
        <w:t>Locatie:</w:t>
      </w:r>
      <w:r w:rsidRPr="00747455">
        <w:rPr>
          <w:rStyle w:val="apple-converted-space"/>
          <w:rFonts w:ascii="Calibri" w:eastAsiaTheme="majorEastAsia" w:hAnsi="Calibri" w:cs="Calibri"/>
          <w:color w:val="000000"/>
        </w:rPr>
        <w:t> </w:t>
      </w:r>
      <w:r w:rsidRPr="00747455">
        <w:rPr>
          <w:rFonts w:ascii="Calibri" w:hAnsi="Calibri" w:cs="Calibri"/>
          <w:color w:val="000000"/>
        </w:rPr>
        <w:t>[Locatie]</w:t>
      </w:r>
    </w:p>
    <w:p w14:paraId="17E304B7" w14:textId="37F1EC05" w:rsidR="0026700F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Fonts w:ascii="Calibri" w:hAnsi="Calibri" w:cs="Calibri"/>
          <w:color w:val="000000"/>
        </w:rPr>
        <w:t xml:space="preserve">Tijdens deze bijeenkomst </w:t>
      </w:r>
      <w:r w:rsidR="0026700F">
        <w:rPr>
          <w:rFonts w:ascii="Calibri" w:hAnsi="Calibri" w:cs="Calibri"/>
          <w:color w:val="000000"/>
        </w:rPr>
        <w:t>kun je gratis en vrijblijvend</w:t>
      </w:r>
      <w:r w:rsidRPr="00747455">
        <w:rPr>
          <w:rFonts w:ascii="Calibri" w:hAnsi="Calibri" w:cs="Calibri"/>
          <w:color w:val="000000"/>
        </w:rPr>
        <w:t xml:space="preserve"> kennis</w:t>
      </w:r>
      <w:r w:rsidR="0026700F">
        <w:rPr>
          <w:rFonts w:ascii="Calibri" w:hAnsi="Calibri" w:cs="Calibri"/>
          <w:color w:val="000000"/>
        </w:rPr>
        <w:t>maken</w:t>
      </w:r>
      <w:r w:rsidRPr="00747455">
        <w:rPr>
          <w:rFonts w:ascii="Calibri" w:hAnsi="Calibri" w:cs="Calibri"/>
          <w:color w:val="000000"/>
        </w:rPr>
        <w:t xml:space="preserve"> met andere leiders in het sociaal werk en ervaar je zelf hoe </w:t>
      </w:r>
      <w:proofErr w:type="spellStart"/>
      <w:r w:rsidRPr="00747455">
        <w:rPr>
          <w:rFonts w:ascii="Calibri" w:hAnsi="Calibri" w:cs="Calibri"/>
          <w:color w:val="000000"/>
        </w:rPr>
        <w:t>Verdiwel</w:t>
      </w:r>
      <w:proofErr w:type="spellEnd"/>
      <w:r w:rsidRPr="00747455">
        <w:rPr>
          <w:rFonts w:ascii="Calibri" w:hAnsi="Calibri" w:cs="Calibri"/>
          <w:color w:val="000000"/>
        </w:rPr>
        <w:t xml:space="preserve"> bijdraagt aan een sterkere sector. Dit is een mooie kans kennis te maken met ons netwerk en de waarde ervan voor jouw organisatie</w:t>
      </w:r>
      <w:r w:rsidR="0026700F">
        <w:rPr>
          <w:rFonts w:ascii="Calibri" w:hAnsi="Calibri" w:cs="Calibri"/>
          <w:color w:val="000000"/>
        </w:rPr>
        <w:t>:</w:t>
      </w:r>
    </w:p>
    <w:p w14:paraId="7E0D9E87" w14:textId="7B0E6918" w:rsidR="0026700F" w:rsidRPr="0026700F" w:rsidRDefault="0026700F" w:rsidP="0026700F">
      <w:pPr>
        <w:pStyle w:val="Norma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26700F">
        <w:rPr>
          <w:rFonts w:ascii="Calibri" w:hAnsi="Calibri" w:cs="Calibri"/>
          <w:b/>
          <w:bCs/>
          <w:color w:val="000000"/>
        </w:rPr>
        <w:t>Kennisuitwisseling:</w:t>
      </w:r>
      <w:r w:rsidRPr="0026700F">
        <w:rPr>
          <w:rFonts w:ascii="Calibri" w:hAnsi="Calibri" w:cs="Calibri"/>
          <w:color w:val="000000"/>
        </w:rPr>
        <w:t xml:space="preserve"> Toegang tot de nieuwste inzichten en best </w:t>
      </w:r>
      <w:proofErr w:type="spellStart"/>
      <w:r w:rsidRPr="0026700F">
        <w:rPr>
          <w:rFonts w:ascii="Calibri" w:hAnsi="Calibri" w:cs="Calibri"/>
          <w:color w:val="000000"/>
        </w:rPr>
        <w:t>practices</w:t>
      </w:r>
      <w:proofErr w:type="spellEnd"/>
      <w:r w:rsidRPr="0026700F">
        <w:rPr>
          <w:rFonts w:ascii="Calibri" w:hAnsi="Calibri" w:cs="Calibri"/>
          <w:color w:val="000000"/>
        </w:rPr>
        <w:t xml:space="preserve"> op het gebied van bestuur en leiderschap.​</w:t>
      </w:r>
    </w:p>
    <w:p w14:paraId="6B879135" w14:textId="48462BE9" w:rsidR="0026700F" w:rsidRPr="0026700F" w:rsidRDefault="0026700F" w:rsidP="0026700F">
      <w:pPr>
        <w:pStyle w:val="Norma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26700F">
        <w:rPr>
          <w:rFonts w:ascii="Calibri" w:hAnsi="Calibri" w:cs="Calibri"/>
          <w:b/>
          <w:bCs/>
          <w:color w:val="000000"/>
        </w:rPr>
        <w:t>Netwerkmogelijkheden:</w:t>
      </w:r>
      <w:r w:rsidRPr="0026700F">
        <w:rPr>
          <w:rFonts w:ascii="Calibri" w:hAnsi="Calibri" w:cs="Calibri"/>
          <w:color w:val="000000"/>
        </w:rPr>
        <w:t> Verbinden met collega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dirtecteur</w:t>
      </w:r>
      <w:proofErr w:type="spellEnd"/>
      <w:r>
        <w:rPr>
          <w:rFonts w:ascii="Calibri" w:hAnsi="Calibri" w:cs="Calibri"/>
          <w:color w:val="000000"/>
        </w:rPr>
        <w:t>-</w:t>
      </w:r>
      <w:r w:rsidRPr="0026700F">
        <w:rPr>
          <w:rFonts w:ascii="Calibri" w:hAnsi="Calibri" w:cs="Calibri"/>
          <w:color w:val="000000"/>
        </w:rPr>
        <w:t>bestuurders uit heel Nederland, wat kan leiden tot waardevolle samenwerkingen</w:t>
      </w:r>
      <w:r>
        <w:rPr>
          <w:rFonts w:ascii="Calibri" w:hAnsi="Calibri" w:cs="Calibri"/>
          <w:color w:val="000000"/>
        </w:rPr>
        <w:t xml:space="preserve">, </w:t>
      </w:r>
      <w:r w:rsidRPr="0026700F">
        <w:rPr>
          <w:rFonts w:ascii="Calibri" w:hAnsi="Calibri" w:cs="Calibri"/>
          <w:color w:val="000000"/>
        </w:rPr>
        <w:t xml:space="preserve">projecten of </w:t>
      </w:r>
      <w:r>
        <w:rPr>
          <w:rFonts w:ascii="Calibri" w:hAnsi="Calibri" w:cs="Calibri"/>
          <w:color w:val="000000"/>
        </w:rPr>
        <w:t>innovaties.</w:t>
      </w:r>
    </w:p>
    <w:p w14:paraId="4ADA9B4F" w14:textId="0EAB4561" w:rsidR="0026700F" w:rsidRPr="0026700F" w:rsidRDefault="0026700F" w:rsidP="0026700F">
      <w:pPr>
        <w:pStyle w:val="Norma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26700F">
        <w:rPr>
          <w:rFonts w:ascii="Calibri" w:hAnsi="Calibri" w:cs="Calibri"/>
          <w:b/>
          <w:bCs/>
          <w:color w:val="000000"/>
        </w:rPr>
        <w:t>Professionele ontwikkeling:</w:t>
      </w:r>
      <w:r w:rsidRPr="0026700F">
        <w:rPr>
          <w:rFonts w:ascii="Calibri" w:hAnsi="Calibri" w:cs="Calibri"/>
          <w:color w:val="000000"/>
        </w:rPr>
        <w:t> Deelname aan diverse bijeenkomsten en programma's gericht op persoonlijke en professionele groei.</w:t>
      </w:r>
      <w:r w:rsidRPr="0026700F">
        <w:rPr>
          <w:rFonts w:ascii="Calibri" w:hAnsi="Calibri" w:cs="Calibri"/>
          <w:color w:val="000000"/>
        </w:rPr>
        <w:t xml:space="preserve"> </w:t>
      </w:r>
    </w:p>
    <w:p w14:paraId="3F8505AF" w14:textId="77777777" w:rsidR="0026700F" w:rsidRPr="0026700F" w:rsidRDefault="0026700F" w:rsidP="0026700F">
      <w:pPr>
        <w:pStyle w:val="Normaalweb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26700F">
        <w:rPr>
          <w:rFonts w:ascii="Calibri" w:hAnsi="Calibri" w:cs="Calibri"/>
          <w:b/>
          <w:bCs/>
          <w:color w:val="000000"/>
        </w:rPr>
        <w:t>Inspiratie en innovatie:</w:t>
      </w:r>
      <w:r w:rsidRPr="0026700F">
        <w:rPr>
          <w:rFonts w:ascii="Calibri" w:hAnsi="Calibri" w:cs="Calibri"/>
          <w:color w:val="000000"/>
        </w:rPr>
        <w:t> Ontdekken van nieuwe perspectieven en innovatieve benaderingen binnen het sociaal werk.​</w:t>
      </w:r>
    </w:p>
    <w:p w14:paraId="2F83B9F5" w14:textId="0D7D1664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Fonts w:ascii="Calibri" w:hAnsi="Calibri" w:cs="Calibri"/>
          <w:color w:val="000000"/>
        </w:rPr>
        <w:t xml:space="preserve">Meer informatie over de inhoud van de bijeenkomst vind je op </w:t>
      </w:r>
      <w:hyperlink r:id="rId5" w:history="1">
        <w:r w:rsidRPr="00747455">
          <w:rPr>
            <w:rStyle w:val="Hyperlink"/>
            <w:rFonts w:ascii="Calibri" w:hAnsi="Calibri" w:cs="Calibri"/>
          </w:rPr>
          <w:t>www.verdiwel.nl/agenda</w:t>
        </w:r>
      </w:hyperlink>
      <w:r w:rsidR="0026700F">
        <w:rPr>
          <w:rFonts w:ascii="Calibri" w:hAnsi="Calibri" w:cs="Calibri"/>
          <w:color w:val="000000"/>
        </w:rPr>
        <w:t xml:space="preserve"> en meer informatie over het lidmaatschap op </w:t>
      </w:r>
      <w:hyperlink r:id="rId6" w:history="1">
        <w:r w:rsidR="0026700F" w:rsidRPr="008B6318">
          <w:rPr>
            <w:rStyle w:val="Hyperlink"/>
            <w:rFonts w:ascii="Calibri" w:hAnsi="Calibri" w:cs="Calibri"/>
          </w:rPr>
          <w:t>www.verdiwel.nl/over-ons</w:t>
        </w:r>
      </w:hyperlink>
      <w:r w:rsidR="0026700F">
        <w:rPr>
          <w:rFonts w:ascii="Calibri" w:hAnsi="Calibri" w:cs="Calibri"/>
          <w:color w:val="000000"/>
        </w:rPr>
        <w:t xml:space="preserve">. </w:t>
      </w:r>
    </w:p>
    <w:p w14:paraId="6B81C8EA" w14:textId="77777777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Fonts w:ascii="Calibri" w:hAnsi="Calibri" w:cs="Calibri"/>
          <w:color w:val="000000"/>
        </w:rPr>
        <w:t>Laat me weten of je erbij kunt zijn. Ik kijk ernaar uit je te verwelkomen!</w:t>
      </w:r>
    </w:p>
    <w:p w14:paraId="6D059BD6" w14:textId="77777777" w:rsidR="00AF22C6" w:rsidRPr="00747455" w:rsidRDefault="00AF22C6" w:rsidP="00AF22C6">
      <w:pPr>
        <w:pStyle w:val="Normaalweb"/>
        <w:rPr>
          <w:rFonts w:ascii="Calibri" w:hAnsi="Calibri" w:cs="Calibri"/>
          <w:color w:val="000000"/>
        </w:rPr>
      </w:pPr>
      <w:r w:rsidRPr="00747455">
        <w:rPr>
          <w:rFonts w:ascii="Calibri" w:hAnsi="Calibri" w:cs="Calibri"/>
          <w:color w:val="000000"/>
        </w:rPr>
        <w:t>Hartelijke groet,</w:t>
      </w:r>
      <w:r w:rsidRPr="00747455">
        <w:rPr>
          <w:rFonts w:ascii="Calibri" w:hAnsi="Calibri" w:cs="Calibri"/>
          <w:color w:val="000000"/>
        </w:rPr>
        <w:br/>
        <w:t>[Naam]</w:t>
      </w:r>
      <w:r w:rsidRPr="00747455">
        <w:rPr>
          <w:rFonts w:ascii="Calibri" w:hAnsi="Calibri" w:cs="Calibri"/>
          <w:color w:val="000000"/>
        </w:rPr>
        <w:br/>
        <w:t>[Functie]</w:t>
      </w:r>
      <w:r w:rsidRPr="00747455">
        <w:rPr>
          <w:rFonts w:ascii="Calibri" w:hAnsi="Calibri" w:cs="Calibri"/>
          <w:color w:val="000000"/>
        </w:rPr>
        <w:br/>
        <w:t>[Contactgegevens]</w:t>
      </w:r>
    </w:p>
    <w:p w14:paraId="3F85DB16" w14:textId="77777777" w:rsidR="00AF22C6" w:rsidRDefault="00AF22C6"/>
    <w:sectPr w:rsidR="00AF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2AF"/>
    <w:multiLevelType w:val="multilevel"/>
    <w:tmpl w:val="C85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98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C6"/>
    <w:rsid w:val="0026700F"/>
    <w:rsid w:val="00747455"/>
    <w:rsid w:val="007B3083"/>
    <w:rsid w:val="00AF22C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8940C"/>
  <w15:chartTrackingRefBased/>
  <w15:docId w15:val="{0F3DEC8A-783E-4D49-A089-7833A136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2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2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2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2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2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2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2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2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2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22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22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22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22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22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2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2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2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22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22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22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22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22C6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F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F22C6"/>
    <w:rPr>
      <w:b/>
      <w:bCs/>
    </w:rPr>
  </w:style>
  <w:style w:type="character" w:customStyle="1" w:styleId="apple-converted-space">
    <w:name w:val="apple-converted-space"/>
    <w:basedOn w:val="Standaardalinea-lettertype"/>
    <w:rsid w:val="00AF22C6"/>
  </w:style>
  <w:style w:type="character" w:styleId="Hyperlink">
    <w:name w:val="Hyperlink"/>
    <w:basedOn w:val="Standaardalinea-lettertype"/>
    <w:uiPriority w:val="99"/>
    <w:unhideWhenUsed/>
    <w:rsid w:val="00AF22C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diwel.nl/over-ons" TargetMode="External"/><Relationship Id="rId5" Type="http://schemas.openxmlformats.org/officeDocument/2006/relationships/hyperlink" Target="http://www.verdiwel.nl/ag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Walgemoed</dc:creator>
  <cp:keywords/>
  <dc:description/>
  <cp:lastModifiedBy>Saskia Walgemoed</cp:lastModifiedBy>
  <cp:revision>3</cp:revision>
  <dcterms:created xsi:type="dcterms:W3CDTF">2025-02-10T14:41:00Z</dcterms:created>
  <dcterms:modified xsi:type="dcterms:W3CDTF">2025-03-10T10:57:00Z</dcterms:modified>
</cp:coreProperties>
</file>